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«ЖИЖИЦКАЯ ВОЛОСТЬ»</w:t>
      </w:r>
    </w:p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ПОСТАНОВЛЕНИЕ</w:t>
      </w:r>
    </w:p>
    <w:p w:rsidR="00300E0E" w:rsidRPr="001C334B" w:rsidRDefault="00300E0E" w:rsidP="00300E0E">
      <w:pPr>
        <w:jc w:val="center"/>
        <w:rPr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1F0607">
        <w:rPr>
          <w:rFonts w:eastAsia="Times New Roman" w:cs="Times New Roman"/>
          <w:sz w:val="28"/>
          <w:szCs w:val="28"/>
          <w:lang w:val="ru-RU" w:eastAsia="ru-RU"/>
        </w:rPr>
        <w:t>02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F0607">
        <w:rPr>
          <w:rFonts w:eastAsia="Times New Roman" w:cs="Times New Roman"/>
          <w:sz w:val="28"/>
          <w:szCs w:val="28"/>
          <w:lang w:val="ru-RU" w:eastAsia="ru-RU"/>
        </w:rPr>
        <w:t>февраля</w:t>
      </w:r>
      <w:r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1F0607">
        <w:rPr>
          <w:rFonts w:eastAsia="Times New Roman" w:cs="Times New Roman"/>
          <w:sz w:val="28"/>
          <w:szCs w:val="28"/>
          <w:lang w:val="ru-RU"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№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1F0607">
        <w:rPr>
          <w:rFonts w:eastAsia="Times New Roman" w:cs="Times New Roman"/>
          <w:sz w:val="28"/>
          <w:szCs w:val="28"/>
          <w:lang w:val="ru-RU" w:eastAsia="ru-RU"/>
        </w:rPr>
        <w:t>2/2</w:t>
      </w: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д. Жижица</w:t>
      </w:r>
    </w:p>
    <w:p w:rsidR="00300E0E" w:rsidRDefault="00300E0E" w:rsidP="00300E0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 </w:t>
      </w:r>
      <w:r w:rsidR="00AA6C09">
        <w:rPr>
          <w:rFonts w:eastAsia="Times New Roman" w:cs="Times New Roman"/>
          <w:b/>
          <w:sz w:val="28"/>
          <w:szCs w:val="28"/>
          <w:lang w:val="ru-RU" w:eastAsia="ru-RU"/>
        </w:rPr>
        <w:t>37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-Й ОЧЕРЕДНОЙ СЕССИИ СОБРАНИЯ ДЕПУТАТОВ СЕЛЬСКОГО ПОСЕЛЕНИЯ «ЖИЖИЦКАЯ ВОЛОСТЬ» </w:t>
      </w:r>
    </w:p>
    <w:p w:rsidR="00300E0E" w:rsidRDefault="00300E0E" w:rsidP="00300E0E">
      <w:pPr>
        <w:jc w:val="center"/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ЧЕТВЕРТОГО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СОЗЫВА</w:t>
      </w: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пунктом 2 статьи 32, Устава муниципального образования «Жижицкая волость»,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00E0E" w:rsidRDefault="00300E0E" w:rsidP="00300E0E">
      <w:pPr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0E0E" w:rsidRDefault="00300E0E" w:rsidP="00300E0E">
      <w:pPr>
        <w:ind w:firstLine="72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очередную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6C09">
        <w:rPr>
          <w:rFonts w:eastAsia="Times New Roman" w:cs="Times New Roman"/>
          <w:sz w:val="28"/>
          <w:szCs w:val="28"/>
          <w:lang w:val="ru-RU" w:eastAsia="ru-RU"/>
        </w:rPr>
        <w:t>тридцать седьмую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сессию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Собрания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депутатов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сельского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поселения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«Жижицкая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волость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val="ru-RU" w:eastAsia="ru-RU"/>
        </w:rPr>
        <w:t>четвертого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созыва</w:t>
      </w:r>
      <w:proofErr w:type="spellEnd"/>
      <w:r w:rsidR="001F0607">
        <w:rPr>
          <w:rFonts w:eastAsia="Times New Roman" w:cs="Times New Roman"/>
          <w:sz w:val="28"/>
          <w:szCs w:val="28"/>
          <w:lang w:val="ru-RU" w:eastAsia="ru-RU"/>
        </w:rPr>
        <w:t xml:space="preserve"> 29 февраля</w:t>
      </w:r>
      <w:r w:rsidRPr="00364A95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1F0607">
        <w:rPr>
          <w:rFonts w:eastAsia="Times New Roman" w:cs="Times New Roman"/>
          <w:sz w:val="28"/>
          <w:szCs w:val="28"/>
          <w:lang w:val="ru-RU"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1</w:t>
      </w:r>
      <w:r>
        <w:rPr>
          <w:rFonts w:eastAsia="Times New Roman" w:cs="Times New Roman"/>
          <w:sz w:val="28"/>
          <w:szCs w:val="28"/>
          <w:lang w:val="ru-RU"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часов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00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в зале заседаний Собрания депутатов по адресу: д. Жижица ул. Зеленая д.4</w:t>
      </w:r>
    </w:p>
    <w:p w:rsidR="00300E0E" w:rsidRDefault="00300E0E" w:rsidP="00300E0E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 Внести на рассмотрение сессии следующие вопросы:</w:t>
      </w:r>
    </w:p>
    <w:p w:rsidR="001F0607" w:rsidRPr="00C55E86" w:rsidRDefault="001F0607" w:rsidP="001F0607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  <w:lang w:val="ru-RU"/>
        </w:rPr>
        <w:t xml:space="preserve">- </w:t>
      </w:r>
      <w:r w:rsidRPr="00C55E86">
        <w:rPr>
          <w:rFonts w:cs="Times New Roman"/>
          <w:sz w:val="28"/>
        </w:rPr>
        <w:t xml:space="preserve">О </w:t>
      </w:r>
      <w:proofErr w:type="spellStart"/>
      <w:r w:rsidRPr="00C55E86">
        <w:rPr>
          <w:rFonts w:cs="Times New Roman"/>
          <w:sz w:val="28"/>
        </w:rPr>
        <w:t>внесении</w:t>
      </w:r>
      <w:proofErr w:type="spellEnd"/>
      <w:r w:rsidRPr="00C55E86">
        <w:rPr>
          <w:rFonts w:cs="Times New Roman"/>
          <w:sz w:val="28"/>
        </w:rPr>
        <w:t xml:space="preserve"> </w:t>
      </w:r>
      <w:proofErr w:type="spellStart"/>
      <w:r w:rsidRPr="00C55E86">
        <w:rPr>
          <w:rFonts w:cs="Times New Roman"/>
          <w:sz w:val="28"/>
        </w:rPr>
        <w:t>изменений</w:t>
      </w:r>
      <w:proofErr w:type="spellEnd"/>
      <w:r w:rsidRPr="00C55E86">
        <w:rPr>
          <w:rFonts w:cs="Times New Roman"/>
          <w:sz w:val="28"/>
        </w:rPr>
        <w:t xml:space="preserve"> в </w:t>
      </w:r>
      <w:proofErr w:type="spellStart"/>
      <w:r w:rsidRPr="00C55E86">
        <w:rPr>
          <w:rFonts w:cs="Times New Roman"/>
          <w:sz w:val="28"/>
        </w:rPr>
        <w:t>решение</w:t>
      </w:r>
      <w:proofErr w:type="spellEnd"/>
      <w:r w:rsidRPr="00C55E86">
        <w:rPr>
          <w:rFonts w:cs="Times New Roman"/>
          <w:sz w:val="28"/>
        </w:rPr>
        <w:t xml:space="preserve"> </w:t>
      </w:r>
      <w:proofErr w:type="spellStart"/>
      <w:r w:rsidRPr="00C55E86">
        <w:rPr>
          <w:rFonts w:cs="Times New Roman"/>
          <w:sz w:val="28"/>
        </w:rPr>
        <w:t>от</w:t>
      </w:r>
      <w:proofErr w:type="spellEnd"/>
      <w:r w:rsidRPr="00C55E86">
        <w:rPr>
          <w:rFonts w:cs="Times New Roman"/>
          <w:sz w:val="28"/>
        </w:rPr>
        <w:t xml:space="preserve"> 22.12.2023 № 88 «о </w:t>
      </w:r>
      <w:proofErr w:type="spellStart"/>
      <w:r w:rsidRPr="00C55E86">
        <w:rPr>
          <w:rFonts w:cs="Times New Roman"/>
          <w:sz w:val="28"/>
        </w:rPr>
        <w:t>бюджет</w:t>
      </w:r>
      <w:r>
        <w:rPr>
          <w:rFonts w:cs="Times New Roman"/>
          <w:sz w:val="28"/>
        </w:rPr>
        <w:t>е</w:t>
      </w:r>
      <w:proofErr w:type="spellEnd"/>
      <w:r>
        <w:rPr>
          <w:rFonts w:cs="Times New Roman"/>
          <w:sz w:val="28"/>
        </w:rPr>
        <w:t xml:space="preserve">  </w:t>
      </w:r>
      <w:proofErr w:type="spellStart"/>
      <w:r>
        <w:rPr>
          <w:rFonts w:cs="Times New Roman"/>
          <w:sz w:val="28"/>
        </w:rPr>
        <w:t>муниципального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«Ж</w:t>
      </w:r>
      <w:r w:rsidRPr="00C55E86">
        <w:rPr>
          <w:rFonts w:cs="Times New Roman"/>
          <w:sz w:val="28"/>
        </w:rPr>
        <w:t xml:space="preserve">ижицкая </w:t>
      </w:r>
      <w:proofErr w:type="spellStart"/>
      <w:r w:rsidRPr="00C55E86">
        <w:rPr>
          <w:rFonts w:cs="Times New Roman"/>
          <w:sz w:val="28"/>
        </w:rPr>
        <w:t>волость</w:t>
      </w:r>
      <w:proofErr w:type="spellEnd"/>
      <w:r w:rsidRPr="00C55E86">
        <w:rPr>
          <w:rFonts w:cs="Times New Roman"/>
          <w:sz w:val="28"/>
        </w:rPr>
        <w:t xml:space="preserve">» </w:t>
      </w:r>
      <w:proofErr w:type="spellStart"/>
      <w:r w:rsidRPr="00C55E86">
        <w:rPr>
          <w:rFonts w:cs="Times New Roman"/>
          <w:sz w:val="28"/>
        </w:rPr>
        <w:t>на</w:t>
      </w:r>
      <w:proofErr w:type="spellEnd"/>
      <w:r w:rsidRPr="00C55E86">
        <w:rPr>
          <w:rFonts w:cs="Times New Roman"/>
          <w:sz w:val="28"/>
        </w:rPr>
        <w:t xml:space="preserve">  2024 </w:t>
      </w:r>
      <w:proofErr w:type="spellStart"/>
      <w:r w:rsidRPr="00C55E86">
        <w:rPr>
          <w:rFonts w:cs="Times New Roman"/>
          <w:sz w:val="28"/>
        </w:rPr>
        <w:t>год</w:t>
      </w:r>
      <w:proofErr w:type="spellEnd"/>
      <w:r w:rsidRPr="00C55E86">
        <w:rPr>
          <w:rFonts w:cs="Times New Roman"/>
          <w:sz w:val="28"/>
        </w:rPr>
        <w:t xml:space="preserve"> и </w:t>
      </w:r>
      <w:proofErr w:type="spellStart"/>
      <w:r w:rsidRPr="00C55E86">
        <w:rPr>
          <w:rFonts w:cs="Times New Roman"/>
          <w:sz w:val="28"/>
        </w:rPr>
        <w:t>на</w:t>
      </w:r>
      <w:proofErr w:type="spellEnd"/>
      <w:r w:rsidRPr="00C55E86">
        <w:rPr>
          <w:rFonts w:cs="Times New Roman"/>
          <w:sz w:val="28"/>
        </w:rPr>
        <w:t xml:space="preserve"> </w:t>
      </w:r>
      <w:proofErr w:type="spellStart"/>
      <w:r w:rsidRPr="00C55E86">
        <w:rPr>
          <w:rFonts w:cs="Times New Roman"/>
          <w:sz w:val="28"/>
        </w:rPr>
        <w:t>плановый</w:t>
      </w:r>
      <w:proofErr w:type="spellEnd"/>
      <w:r w:rsidRPr="00C55E86">
        <w:rPr>
          <w:rFonts w:cs="Times New Roman"/>
          <w:sz w:val="28"/>
        </w:rPr>
        <w:t xml:space="preserve"> </w:t>
      </w:r>
      <w:proofErr w:type="spellStart"/>
      <w:r w:rsidRPr="00C55E86">
        <w:rPr>
          <w:rFonts w:cs="Times New Roman"/>
          <w:sz w:val="28"/>
        </w:rPr>
        <w:t>период</w:t>
      </w:r>
      <w:proofErr w:type="spellEnd"/>
      <w:r w:rsidRPr="00C55E86">
        <w:rPr>
          <w:rFonts w:cs="Times New Roman"/>
          <w:sz w:val="28"/>
        </w:rPr>
        <w:t xml:space="preserve"> 2025 и 2026 </w:t>
      </w:r>
      <w:proofErr w:type="spellStart"/>
      <w:r w:rsidRPr="00C55E86">
        <w:rPr>
          <w:rFonts w:cs="Times New Roman"/>
          <w:sz w:val="28"/>
        </w:rPr>
        <w:t>годов</w:t>
      </w:r>
      <w:proofErr w:type="spellEnd"/>
      <w:r>
        <w:rPr>
          <w:rFonts w:cs="Times New Roman"/>
          <w:sz w:val="28"/>
        </w:rPr>
        <w:t>;</w:t>
      </w:r>
    </w:p>
    <w:p w:rsidR="001F0607" w:rsidRPr="00C55E86" w:rsidRDefault="001F0607" w:rsidP="001F06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</w:t>
      </w:r>
      <w:r w:rsidRPr="00C55E86">
        <w:rPr>
          <w:rFonts w:ascii="Times New Roman" w:hAnsi="Times New Roman" w:cs="Times New Roman"/>
          <w:sz w:val="28"/>
          <w:szCs w:val="28"/>
        </w:rPr>
        <w:t xml:space="preserve">оложения о ведении реестра уставов территориальных общественных самоуправлений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«Ж</w:t>
      </w:r>
      <w:r w:rsidRPr="00C55E86">
        <w:rPr>
          <w:rFonts w:ascii="Times New Roman" w:hAnsi="Times New Roman" w:cs="Times New Roman"/>
          <w:sz w:val="28"/>
          <w:szCs w:val="28"/>
        </w:rPr>
        <w:t>ижицкая волость»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0E" w:rsidRDefault="00300E0E" w:rsidP="00300E0E">
      <w:pPr>
        <w:tabs>
          <w:tab w:val="left" w:pos="583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00E0E" w:rsidRPr="002305C9" w:rsidRDefault="00300E0E" w:rsidP="00300E0E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300E0E" w:rsidRDefault="00300E0E" w:rsidP="00300E0E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</w:t>
      </w:r>
      <w:r>
        <w:rPr>
          <w:rFonts w:eastAsia="Times New Roman" w:cs="Times New Roman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00E0E" w:rsidRPr="003106D2" w:rsidRDefault="00300E0E" w:rsidP="00300E0E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«Жижицкая волость»                     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Н.И. Балмышев</w:t>
      </w:r>
    </w:p>
    <w:p w:rsidR="00F56870" w:rsidRPr="00300E0E" w:rsidRDefault="00F56870">
      <w:pPr>
        <w:rPr>
          <w:lang w:val="ru-RU"/>
        </w:rPr>
      </w:pPr>
    </w:p>
    <w:sectPr w:rsidR="00F56870" w:rsidRPr="00300E0E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0E0E"/>
    <w:rsid w:val="00014342"/>
    <w:rsid w:val="001F0607"/>
    <w:rsid w:val="002E1F23"/>
    <w:rsid w:val="00300E0E"/>
    <w:rsid w:val="006D79FE"/>
    <w:rsid w:val="006E7243"/>
    <w:rsid w:val="00732832"/>
    <w:rsid w:val="007D5AC4"/>
    <w:rsid w:val="007D7D23"/>
    <w:rsid w:val="00AA6C09"/>
    <w:rsid w:val="00B74404"/>
    <w:rsid w:val="00BB68ED"/>
    <w:rsid w:val="00BF73B8"/>
    <w:rsid w:val="00CA3326"/>
    <w:rsid w:val="00F56870"/>
    <w:rsid w:val="00FC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00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1F06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060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2023-08-17T13:32:00Z</dcterms:created>
  <dcterms:modified xsi:type="dcterms:W3CDTF">2024-06-25T13:37:00Z</dcterms:modified>
</cp:coreProperties>
</file>