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F" w:rsidRDefault="002913CF" w:rsidP="002913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2913CF" w:rsidRPr="002913CF" w:rsidRDefault="002913CF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</w:t>
      </w:r>
    </w:p>
    <w:p w:rsidR="002913CF" w:rsidRPr="002913CF" w:rsidRDefault="002913CF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«ЖИЖИЦКАЯ ВОЛОСТЬ»</w:t>
      </w:r>
    </w:p>
    <w:p w:rsidR="002913CF" w:rsidRPr="002913CF" w:rsidRDefault="002913CF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КУНЬИНСКОГО РАЙОНА ПСКОВСКОЙ ОБЛАСТИ</w:t>
      </w:r>
    </w:p>
    <w:p w:rsidR="002913CF" w:rsidRPr="002913CF" w:rsidRDefault="002913CF" w:rsidP="002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2913CF" w:rsidP="002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2913CF" w:rsidP="002913C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2913CF" w:rsidRPr="002913CF" w:rsidRDefault="002913CF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2913CF" w:rsidP="002913C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3CF" w:rsidRPr="002913CF" w:rsidRDefault="002913CF" w:rsidP="002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8D01EC" w:rsidP="0029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</w:t>
      </w:r>
      <w:r w:rsidR="002913CF"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               </w:t>
      </w:r>
      <w:r w:rsid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913CF"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2913CF"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3CF" w:rsidRPr="002913CF" w:rsidRDefault="002913CF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C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Жижица</w:t>
      </w:r>
    </w:p>
    <w:p w:rsidR="002913CF" w:rsidRPr="002913CF" w:rsidRDefault="002913CF" w:rsidP="002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2913CF" w:rsidP="002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P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Схему размещения</w:t>
      </w:r>
    </w:p>
    <w:p w:rsidR="002913CF" w:rsidRP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нестациорнарных торговых объектов на</w:t>
      </w:r>
    </w:p>
    <w:p w:rsidR="002913CF" w:rsidRP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2913CF" w:rsidRP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</w:p>
    <w:p w:rsid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статьей 10 Федерального закона от 28.12.2009 № 381-ФЗ «Об основах государственного регулирования торговой деятельности в Российской Федерации»,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сельского поселения «Жижицкая </w:t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волость» ПОСТАНОВЛЯЕТ:</w:t>
      </w:r>
    </w:p>
    <w:p w:rsidR="002913CF" w:rsidRPr="002913CF" w:rsidRDefault="002913CF" w:rsidP="002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Схему размещения нестационарных торговых объектов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волость» </w:t>
      </w:r>
      <w:r w:rsidR="001D72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Схема), утвержде</w:t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постановлением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r w:rsidR="001D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волость» от 18.03.2013 № 14</w:t>
      </w:r>
      <w:r w:rsidR="00AE1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изменения, изложив ее</w:t>
      </w: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2913CF" w:rsidRPr="002913CF" w:rsidRDefault="002913CF" w:rsidP="0029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постановление.</w:t>
      </w:r>
    </w:p>
    <w:p w:rsidR="00E90413" w:rsidRDefault="00E90413"/>
    <w:p w:rsidR="001D726F" w:rsidRDefault="001D726F"/>
    <w:p w:rsidR="001D726F" w:rsidRPr="00D90CB4" w:rsidRDefault="001D726F" w:rsidP="001D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B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1D726F" w:rsidRPr="00D90CB4" w:rsidRDefault="001D726F" w:rsidP="001D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B4">
        <w:rPr>
          <w:rFonts w:ascii="Times New Roman" w:eastAsia="Times New Roman" w:hAnsi="Times New Roman" w:cs="Times New Roman"/>
          <w:sz w:val="28"/>
          <w:szCs w:val="24"/>
          <w:lang w:eastAsia="ru-RU"/>
        </w:rPr>
        <w:t>«Жижицкая волость»                                                                      Н.И. Балмышев</w:t>
      </w:r>
    </w:p>
    <w:p w:rsidR="001D726F" w:rsidRDefault="001D726F" w:rsidP="001D726F"/>
    <w:p w:rsidR="001D726F" w:rsidRDefault="001D726F"/>
    <w:p w:rsidR="00CA524F" w:rsidRPr="00CA524F" w:rsidRDefault="00CA524F" w:rsidP="00C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CA524F" w:rsidRPr="00CA524F" w:rsidRDefault="00CA524F" w:rsidP="00C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________ Т.Н. Боталова  </w:t>
      </w:r>
    </w:p>
    <w:p w:rsidR="00CA524F" w:rsidRPr="00CA524F" w:rsidRDefault="00CA524F" w:rsidP="00CA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4F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13.04.2015</w:t>
      </w:r>
    </w:p>
    <w:p w:rsidR="001D726F" w:rsidRDefault="001D726F"/>
    <w:p w:rsidR="001D726F" w:rsidRDefault="001D726F"/>
    <w:p w:rsidR="00CA524F" w:rsidRDefault="00CA524F">
      <w:bookmarkStart w:id="0" w:name="_GoBack"/>
      <w:bookmarkEnd w:id="0"/>
    </w:p>
    <w:p w:rsidR="001D726F" w:rsidRDefault="001D726F"/>
    <w:p w:rsidR="00131012" w:rsidRPr="00EF7657" w:rsidRDefault="00131012" w:rsidP="001310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131012" w:rsidRPr="00EF7657" w:rsidRDefault="00131012" w:rsidP="001310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31012" w:rsidRPr="00EF7657" w:rsidRDefault="00131012" w:rsidP="001310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31012" w:rsidRPr="00EF7657" w:rsidRDefault="00131012" w:rsidP="001310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</w:p>
    <w:p w:rsidR="00131012" w:rsidRPr="00EF7657" w:rsidRDefault="008D01EC" w:rsidP="001310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13.04.2015 № 16</w:t>
      </w:r>
    </w:p>
    <w:p w:rsidR="00131012" w:rsidRPr="00EF7657" w:rsidRDefault="00131012" w:rsidP="00131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СХЕМЫ</w:t>
      </w:r>
    </w:p>
    <w:p w:rsidR="00131012" w:rsidRPr="00EF7657" w:rsidRDefault="00131012" w:rsidP="00131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МУНИЦИПАЛЬНОГО ОБРАЗОВАНИЯ</w:t>
      </w:r>
    </w:p>
    <w:p w:rsidR="00131012" w:rsidRPr="00EF7657" w:rsidRDefault="00131012" w:rsidP="00131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</w:p>
    <w:p w:rsidR="00131012" w:rsidRPr="00EF7657" w:rsidRDefault="00131012" w:rsidP="00131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ИНВЕНТАРИЗАЦИИ СУЩЕСТВУЮЩИХ НЕСТАЦИОНАРНЫХ ТОРГОВЫХ ОБЪЕКТОВ И МЕСТ ИХ РАЗМЕЩЕНИЯ.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Приказом Государственного комитета Псковской области по экономическому развитию, промышленности и торговле от 16.02.2011. № 55 «О порядке разработки и утверждения органами местного самоуправления городских округов и сельских поселений Псковской области схем размещения нестационарных то</w:t>
      </w:r>
      <w:r w:rsidR="005657D6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рговых объектов», распоряжением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«Жижицкая волость» от 18.03.2013</w:t>
      </w:r>
      <w:r w:rsidR="005657D6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E1CC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657D6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7-р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</w:t>
      </w:r>
      <w:r w:rsidR="005657D6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инвентаризации 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AE1CC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D6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«Жижицкая волость»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проведена инвентаризация нестационарных торговых объектов</w:t>
      </w:r>
      <w:r w:rsidR="00182F08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2013 года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«Жижицкая волость по следующим направлениям:</w:t>
      </w:r>
    </w:p>
    <w:p w:rsidR="00131012" w:rsidRPr="00EF7657" w:rsidRDefault="00AC432D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01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фактически существующих нестационарных торговых объектов;</w:t>
      </w:r>
    </w:p>
    <w:p w:rsidR="00131012" w:rsidRPr="00EF7657" w:rsidRDefault="00AC432D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01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фактически существующих мест размещения нестационарных торговых объектов;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инвентаризации выявлено: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НЕСТАЦИОНАРНЫЕ ОБЪЕКТЫ ТОРГОВЛИ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муниципального образования «Жижицкая волость» </w:t>
      </w:r>
      <w:r w:rsidR="006623E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один передвижной нестационарный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объект. Место нестационарного торгового объекта размещается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части населенных пунктов, где осуществляется торговля продовольственными товарами. Торг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овля производится с автолав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КРАТКИЙ АНАЛИЗ И ХАРАКТЕРИСТИКА ТЕКУЩЕГО СОСТОЯНИЯ РАЗВИТИЯ ИНФРАСТРУКТУРЫ РОЗНИЧНОЙ ТОРГОВЛИ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потребительского рынка на территории муниципального образования «Жижицкая</w:t>
      </w:r>
      <w:r w:rsidR="000864ED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волость» обеспечивают 12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розничной 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торговли. Все объекты розничной торговли являются смешанными. Площадь объектов р</w:t>
      </w:r>
      <w:r w:rsidR="00C1035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озничной торговли составляет </w:t>
      </w:r>
      <w:r w:rsid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510,9</w:t>
      </w:r>
      <w:r w:rsid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функционирует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нестационарный торговый объект</w:t>
      </w:r>
      <w:r w:rsidR="00C1035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8,33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торговых </w:t>
      </w:r>
      <w:r w:rsidR="00C1035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 Нестационарный объект распологается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 государственная собственность на которые не разграничена. Каких-либо договоров аре</w:t>
      </w:r>
      <w:r w:rsidR="00C1035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нды на размещение нестационарного торгового объекта не заключала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F1" w:rsidRPr="00EF7657" w:rsidRDefault="00A656F1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F1" w:rsidRPr="00EF7657" w:rsidRDefault="00A656F1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СУЩЕСТВУЮЩИХ НЕСТАЦИОНАРНЫХ ТОРГОВЫХ ОБЪЕКТОВ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«Жижицкая волость» нестационарные торговые объекты осуществляют продажу продовольственных товаров. </w:t>
      </w:r>
    </w:p>
    <w:p w:rsidR="00131012" w:rsidRPr="007E76ED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="00442329" w:rsidRP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говая площадь нестационарного торгового объекта составляет </w:t>
      </w:r>
      <w:r w:rsidR="007E76ED" w:rsidRP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кв.м</w:t>
      </w:r>
      <w:r w:rsidRPr="007E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обслужива</w:t>
      </w:r>
      <w:r w:rsidR="00A656F1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населения осуществляется в 7</w:t>
      </w:r>
      <w:r w:rsidR="00E85883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пунктах: Сидорово, Овечково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83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Плюхново,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83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Кудряницы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83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r w:rsidR="00700032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Курово, Хмелево с населением </w:t>
      </w:r>
      <w:r w:rsidR="002B5D44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B5D44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автолавку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нестационарного торгового объе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в деревнях Сидорово, Овечково, Плюхново, Кудряницы, Ольховец, Курово, Хмелево, где отсутствуют стационарные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наиболее актуальным для нас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еления, проживающего в указанных населенных пунктах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«Жижицкая волость» фактически существующих нестационарных торговы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объектов по инвентаризации – 1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существующих мест размещения нест</w:t>
      </w:r>
      <w:r w:rsidR="00796D3A"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ационарных торговых объектов – 7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ДОСТИЖЕНИЯ МИНИМАЛЬНОГО УРОВНЯ ОБЕСПЕЧЕННОСТИ НАСЕЛЕНИЯ ПЛОЩАДЬЮ ТОРГОВЫХ ОБЪЕКТОВ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«Жижицкая волость»</w:t>
      </w:r>
      <w:r w:rsidR="00A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отдаленных от центра деревнях, </w:t>
      </w: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недостаточная обеспеченность сельского населения товарами широкого ассортимента и бытовыми услугами</w:t>
      </w:r>
      <w:r w:rsidR="00AC4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 отсутствуют стационарные объекты розничной торговли.</w:t>
      </w:r>
    </w:p>
    <w:p w:rsidR="00131012" w:rsidRPr="00EF7657" w:rsidRDefault="00131012" w:rsidP="00131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наиболее полного удовлетворения спроса населения на потребительские товары в широком ассортименте и по доступным ценам в пределах территориальной доступности приоритетными направлениями в развитии нестационарной торговли на территории муниципального образования «Жижицкая волость» является дальнейшее создание условий для увеличения количества нестационарных торговых объектов в населенных пунктах, где отсутствуют стационарные магазины.</w:t>
      </w:r>
    </w:p>
    <w:p w:rsidR="00354311" w:rsidRDefault="00354311" w:rsidP="00EF7657">
      <w:pPr>
        <w:rPr>
          <w:sz w:val="28"/>
          <w:szCs w:val="28"/>
        </w:rPr>
        <w:sectPr w:rsidR="00354311" w:rsidSect="007E76ED">
          <w:pgSz w:w="11906" w:h="16838"/>
          <w:pgMar w:top="1134" w:right="397" w:bottom="1134" w:left="1701" w:header="709" w:footer="709" w:gutter="0"/>
          <w:cols w:space="708"/>
          <w:docGrid w:linePitch="360"/>
        </w:sectPr>
      </w:pPr>
    </w:p>
    <w:p w:rsidR="00354311" w:rsidRDefault="00354311" w:rsidP="0035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311" w:rsidRDefault="00354311" w:rsidP="0035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311" w:rsidRPr="00F71B00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71B00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71B00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71B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Жижиц</w:t>
      </w:r>
      <w:r w:rsidRPr="00F71B00">
        <w:rPr>
          <w:rFonts w:ascii="Times New Roman" w:hAnsi="Times New Roman" w:cs="Times New Roman"/>
          <w:b/>
          <w:sz w:val="24"/>
          <w:szCs w:val="24"/>
        </w:rPr>
        <w:t>кая волость»</w:t>
      </w:r>
      <w:r w:rsidR="008D01EC">
        <w:rPr>
          <w:rFonts w:ascii="Times New Roman" w:hAnsi="Times New Roman" w:cs="Times New Roman"/>
          <w:b/>
          <w:sz w:val="24"/>
          <w:szCs w:val="24"/>
        </w:rPr>
        <w:t xml:space="preserve"> от 13.04.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F71B00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D01E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11" w:rsidRPr="00F71B00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354311" w:rsidRPr="00354311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«ЖИЖИЦКАЯ ВОЛОСТТЬ»</w:t>
      </w:r>
    </w:p>
    <w:p w:rsidR="00354311" w:rsidRPr="001B4CBC" w:rsidRDefault="00354311" w:rsidP="00354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1"/>
        <w:gridCol w:w="709"/>
        <w:gridCol w:w="1135"/>
        <w:gridCol w:w="567"/>
        <w:gridCol w:w="992"/>
        <w:gridCol w:w="850"/>
        <w:gridCol w:w="1276"/>
        <w:gridCol w:w="851"/>
        <w:gridCol w:w="850"/>
        <w:gridCol w:w="851"/>
        <w:gridCol w:w="850"/>
        <w:gridCol w:w="851"/>
        <w:gridCol w:w="1701"/>
        <w:gridCol w:w="708"/>
        <w:gridCol w:w="709"/>
      </w:tblGrid>
      <w:tr w:rsidR="00527D48" w:rsidRPr="001B4CBC" w:rsidTr="00527D48">
        <w:trPr>
          <w:trHeight w:val="560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lang w:eastAsia="ru-RU"/>
              </w:rPr>
              <w:t>Информация о месте размещения нестационарного торгового объекта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нестационарных торговых объектах</w:t>
            </w:r>
          </w:p>
        </w:tc>
      </w:tr>
      <w:tr w:rsidR="00527D48" w:rsidRPr="001B4CBC" w:rsidTr="007E76ED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</w:t>
            </w:r>
          </w:p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размещения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места размещения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места размещения (земельного участка, здания, строения, сооружения)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собственности (код ОКФС)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(адресные  ориентиры)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</w:t>
            </w:r>
          </w:p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 – во</w:t>
            </w:r>
          </w:p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Предназначение для использования субъектами малого бизнеса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на который планируется размещение объекта нестационарной торговли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Ассортимент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</w:tr>
      <w:tr w:rsidR="00527D48" w:rsidRPr="001B4CBC" w:rsidTr="007E76ED">
        <w:trPr>
          <w:trHeight w:val="1216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851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Торговая</w:t>
            </w:r>
          </w:p>
        </w:tc>
      </w:tr>
      <w:tr w:rsidR="00527D48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</w:tcPr>
          <w:p w:rsidR="00527D48" w:rsidRPr="001B4CBC" w:rsidRDefault="00527D48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Pr="001B4CBC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7E76ED" w:rsidRPr="001B4CBC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E76ED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деревни, возле дома Оганезян А.</w:t>
            </w:r>
          </w:p>
        </w:tc>
        <w:tc>
          <w:tcPr>
            <w:tcW w:w="99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</w:tcPr>
          <w:p w:rsidR="007E76ED" w:rsidRDefault="007E76ED" w:rsidP="007E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7E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Сидорово</w:t>
            </w:r>
          </w:p>
        </w:tc>
        <w:tc>
          <w:tcPr>
            <w:tcW w:w="567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Авто-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лавка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</w:t>
            </w:r>
            <w:r w:rsidR="00077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упы, консервы, безалкогольные 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напитки,хлебобулочные изделия, табачные изделия, овощи, фрукты, моющие и чистящие средства, с / х корма и другие промышленные товары по заявкам.</w:t>
            </w:r>
          </w:p>
        </w:tc>
        <w:tc>
          <w:tcPr>
            <w:tcW w:w="708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Соболевой З.И.</w:t>
            </w: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Овечково</w:t>
            </w:r>
          </w:p>
        </w:tc>
        <w:tc>
          <w:tcPr>
            <w:tcW w:w="567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продукция,квупы, консерв</w:t>
            </w:r>
            <w:r w:rsidR="00077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ы, безалкогольные 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напитки,хлебобулочные изделия, табачные 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изделия, овощи, фрукты, моющие и чистящие средства, с / х корма и другие промышленные товары по заявкам</w:t>
            </w:r>
          </w:p>
        </w:tc>
        <w:tc>
          <w:tcPr>
            <w:tcW w:w="708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Петрова А.Н.</w:t>
            </w: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Плюхново</w:t>
            </w:r>
          </w:p>
        </w:tc>
        <w:tc>
          <w:tcPr>
            <w:tcW w:w="567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850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продукция,квупы, консервы, безалкогольные напитки,хлебобулочные изделия, табачные изделия, овощи, фрукты, моющие и чистящие средства, с / х корма и другие промышленные товары по заявкам</w:t>
            </w:r>
          </w:p>
        </w:tc>
        <w:tc>
          <w:tcPr>
            <w:tcW w:w="708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дома 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Г.А.</w:t>
            </w: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.Кудряницы</w:t>
            </w:r>
          </w:p>
        </w:tc>
        <w:tc>
          <w:tcPr>
            <w:tcW w:w="567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850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продукция,квупы, консервы, безалкогольные напитки,хлебобулочные изделия, табачные изделия, овощи, фрукты, моющие и чистящие средства, с / х корма и другие промышленные товары по заявкам</w:t>
            </w:r>
          </w:p>
        </w:tc>
        <w:tc>
          <w:tcPr>
            <w:tcW w:w="708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дома 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Назимовой Л.С.</w:t>
            </w: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E76ED"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Ольховец</w:t>
            </w:r>
          </w:p>
        </w:tc>
        <w:tc>
          <w:tcPr>
            <w:tcW w:w="567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850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продукция,квупы, консервы, безалкогольные напитки,хлебобулочные изделия, табачные изделия, овощи, фрукты, моющие и чистящие средства, с / х корма и другие промышленные товары по заявкам</w:t>
            </w:r>
          </w:p>
        </w:tc>
        <w:tc>
          <w:tcPr>
            <w:tcW w:w="708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дома 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Федотовой В.И.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E76ED"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Курово</w:t>
            </w:r>
          </w:p>
        </w:tc>
        <w:tc>
          <w:tcPr>
            <w:tcW w:w="567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850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Колбасные изделия, молочная продукция,квупы, консервы, безалкогольные напитки,хлебобулочные изделия, табачные изделия, овощи, фрукты, моющие и чистящие средства, с </w:t>
            </w: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/ х корма и другие промышленные товары по заявкам</w:t>
            </w:r>
          </w:p>
        </w:tc>
        <w:tc>
          <w:tcPr>
            <w:tcW w:w="708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76ED" w:rsidRPr="001B4CBC" w:rsidTr="007E76ED">
        <w:tc>
          <w:tcPr>
            <w:tcW w:w="710" w:type="dxa"/>
            <w:tcBorders>
              <w:left w:val="single" w:sz="4" w:space="0" w:color="auto"/>
            </w:tcBorders>
          </w:tcPr>
          <w:p w:rsidR="007E76ED" w:rsidRDefault="007E76ED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780E" w:rsidRPr="001B4CBC" w:rsidRDefault="0007780E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</w:tcPr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деревни</w:t>
            </w:r>
          </w:p>
          <w:p w:rsidR="007E76ED" w:rsidRPr="001B4CBC" w:rsidRDefault="007E76ED" w:rsidP="003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E76ED"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Хмелево</w:t>
            </w:r>
          </w:p>
        </w:tc>
        <w:tc>
          <w:tcPr>
            <w:tcW w:w="567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Передвижные нестационарные  объекты</w:t>
            </w:r>
          </w:p>
        </w:tc>
        <w:tc>
          <w:tcPr>
            <w:tcW w:w="850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E76ED" w:rsidRDefault="007E76ED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1701" w:type="dxa"/>
            <w:gridSpan w:val="2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51" w:type="dxa"/>
          </w:tcPr>
          <w:p w:rsidR="007E76ED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8B5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0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Автолавка </w:t>
            </w: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78B5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товары</w:t>
            </w:r>
          </w:p>
        </w:tc>
        <w:tc>
          <w:tcPr>
            <w:tcW w:w="1701" w:type="dxa"/>
          </w:tcPr>
          <w:p w:rsidR="007E76ED" w:rsidRPr="001B4CBC" w:rsidRDefault="007E76ED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изделия, молочная продукция,квупы, консервы, безалкогольные напитки,хлебобулочные изделия, табачные изделия, овощи, фрукты, моющие и чистящие средства, с / х корма и другие промышленные товары по заявкам</w:t>
            </w:r>
          </w:p>
        </w:tc>
        <w:tc>
          <w:tcPr>
            <w:tcW w:w="708" w:type="dxa"/>
          </w:tcPr>
          <w:p w:rsidR="007E76ED" w:rsidRPr="001B4CBC" w:rsidRDefault="003578B5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7E76ED" w:rsidRPr="001B4CBC" w:rsidRDefault="007E76ED" w:rsidP="003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54311" w:rsidRPr="001B4CBC" w:rsidRDefault="00354311" w:rsidP="00354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11" w:rsidRPr="001B4CBC" w:rsidRDefault="00354311" w:rsidP="00354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11" w:rsidRPr="00F71B00" w:rsidRDefault="00354311" w:rsidP="0035431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26F" w:rsidRPr="00EF7657" w:rsidRDefault="001D726F" w:rsidP="00EF7657">
      <w:pPr>
        <w:rPr>
          <w:sz w:val="28"/>
          <w:szCs w:val="28"/>
        </w:rPr>
      </w:pPr>
    </w:p>
    <w:p w:rsidR="00C271FE" w:rsidRPr="00EF7657" w:rsidRDefault="00C271FE">
      <w:pPr>
        <w:rPr>
          <w:sz w:val="28"/>
          <w:szCs w:val="28"/>
        </w:rPr>
      </w:pPr>
    </w:p>
    <w:sectPr w:rsidR="00C271FE" w:rsidRPr="00EF7657" w:rsidSect="007E76ED">
      <w:pgSz w:w="16838" w:h="11906" w:orient="landscape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31"/>
    <w:rsid w:val="0007780E"/>
    <w:rsid w:val="000864ED"/>
    <w:rsid w:val="00131012"/>
    <w:rsid w:val="00174F10"/>
    <w:rsid w:val="00182F08"/>
    <w:rsid w:val="001D726F"/>
    <w:rsid w:val="002913CF"/>
    <w:rsid w:val="002B5D44"/>
    <w:rsid w:val="00354311"/>
    <w:rsid w:val="003578B5"/>
    <w:rsid w:val="00372F31"/>
    <w:rsid w:val="00442329"/>
    <w:rsid w:val="00527D48"/>
    <w:rsid w:val="005657D6"/>
    <w:rsid w:val="006623EA"/>
    <w:rsid w:val="00700032"/>
    <w:rsid w:val="00796D3A"/>
    <w:rsid w:val="007E76ED"/>
    <w:rsid w:val="008D01EC"/>
    <w:rsid w:val="00A656F1"/>
    <w:rsid w:val="00AC432D"/>
    <w:rsid w:val="00AE1CC1"/>
    <w:rsid w:val="00B32DCC"/>
    <w:rsid w:val="00C10352"/>
    <w:rsid w:val="00C271FE"/>
    <w:rsid w:val="00CA524F"/>
    <w:rsid w:val="00E6754F"/>
    <w:rsid w:val="00E85883"/>
    <w:rsid w:val="00E90413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9</cp:revision>
  <cp:lastPrinted>2015-04-13T06:21:00Z</cp:lastPrinted>
  <dcterms:created xsi:type="dcterms:W3CDTF">2015-04-02T12:19:00Z</dcterms:created>
  <dcterms:modified xsi:type="dcterms:W3CDTF">2015-04-13T06:25:00Z</dcterms:modified>
</cp:coreProperties>
</file>